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0C" w:rsidRPr="000E7125" w:rsidRDefault="00422F0C" w:rsidP="00422F0C">
      <w:pPr>
        <w:rPr>
          <w:rFonts w:ascii="Franklin Gothic Book" w:eastAsia="HGGothicE" w:hAnsi="Franklin Gothic Book"/>
          <w:b/>
          <w:color w:val="000000"/>
          <w:sz w:val="22"/>
          <w:szCs w:val="22"/>
          <w:lang w:val="nl"/>
        </w:rPr>
      </w:pPr>
      <w:r w:rsidRPr="000E7125">
        <w:rPr>
          <w:rFonts w:ascii="Franklin Gothic Book" w:eastAsia="HGGothicE" w:hAnsi="Franklin Gothic Book"/>
          <w:b/>
          <w:color w:val="000000"/>
          <w:sz w:val="22"/>
          <w:szCs w:val="22"/>
          <w:lang w:val="nl"/>
        </w:rPr>
        <w:t>Juni 2020</w:t>
      </w:r>
    </w:p>
    <w:p w:rsidR="00422F0C" w:rsidRDefault="00422F0C" w:rsidP="00422F0C">
      <w:pPr>
        <w:rPr>
          <w:rFonts w:ascii="Franklin Gothic Book" w:eastAsia="HGGothicE" w:hAnsi="Franklin Gothic Book"/>
          <w:color w:val="000000"/>
          <w:sz w:val="22"/>
          <w:szCs w:val="22"/>
          <w:lang w:val="nl"/>
        </w:rPr>
      </w:pPr>
      <w:r>
        <w:rPr>
          <w:rFonts w:ascii="Franklin Gothic Book" w:eastAsia="HGGothicE" w:hAnsi="Franklin Gothic Book"/>
          <w:color w:val="000000"/>
          <w:sz w:val="22"/>
          <w:szCs w:val="22"/>
          <w:lang w:val="nl"/>
        </w:rPr>
        <w:t>Er is gesproken over</w:t>
      </w:r>
      <w:r w:rsidR="00B655A8">
        <w:rPr>
          <w:rFonts w:ascii="Franklin Gothic Book" w:eastAsia="HGGothicE" w:hAnsi="Franklin Gothic Book"/>
          <w:color w:val="000000"/>
          <w:sz w:val="22"/>
          <w:szCs w:val="22"/>
          <w:lang w:val="nl"/>
        </w:rPr>
        <w:t xml:space="preserve"> de opdracht van de interim-directie. </w:t>
      </w:r>
    </w:p>
    <w:p w:rsidR="00B655A8" w:rsidRDefault="00B655A8" w:rsidP="00422F0C">
      <w:pPr>
        <w:rPr>
          <w:rFonts w:ascii="Franklin Gothic Book" w:eastAsia="HGGothicE" w:hAnsi="Franklin Gothic Book"/>
          <w:color w:val="000000"/>
          <w:sz w:val="22"/>
          <w:szCs w:val="22"/>
          <w:lang w:val="nl"/>
        </w:rPr>
      </w:pPr>
      <w:r>
        <w:rPr>
          <w:rFonts w:ascii="Franklin Gothic Book" w:eastAsia="HGGothicE" w:hAnsi="Franklin Gothic Book"/>
          <w:color w:val="000000"/>
          <w:sz w:val="22"/>
          <w:szCs w:val="22"/>
          <w:lang w:val="nl"/>
        </w:rPr>
        <w:t xml:space="preserve">Het voorstel voor de lestijden en studiedagen is besproken. </w:t>
      </w:r>
    </w:p>
    <w:p w:rsidR="00B655A8" w:rsidRDefault="00B655A8" w:rsidP="00422F0C">
      <w:pPr>
        <w:rPr>
          <w:rFonts w:ascii="Franklin Gothic Book" w:eastAsia="HGGothicE" w:hAnsi="Franklin Gothic Book"/>
          <w:color w:val="000000"/>
          <w:sz w:val="22"/>
          <w:szCs w:val="22"/>
          <w:lang w:val="nl"/>
        </w:rPr>
      </w:pPr>
      <w:r>
        <w:rPr>
          <w:rFonts w:ascii="Franklin Gothic Book" w:eastAsia="HGGothicE" w:hAnsi="Franklin Gothic Book"/>
          <w:color w:val="000000"/>
          <w:sz w:val="22"/>
          <w:szCs w:val="22"/>
          <w:lang w:val="nl"/>
        </w:rPr>
        <w:t xml:space="preserve">De brief van de directie m.b.t. uitjes/excursies is goedgekeurd. </w:t>
      </w:r>
    </w:p>
    <w:p w:rsidR="00B655A8" w:rsidRDefault="00B655A8" w:rsidP="00422F0C">
      <w:pPr>
        <w:rPr>
          <w:rFonts w:ascii="Franklin Gothic Book" w:eastAsia="HGGothicE" w:hAnsi="Franklin Gothic Book"/>
          <w:color w:val="000000"/>
          <w:sz w:val="22"/>
          <w:szCs w:val="22"/>
          <w:lang w:val="nl"/>
        </w:rPr>
      </w:pPr>
      <w:r>
        <w:rPr>
          <w:rFonts w:ascii="Franklin Gothic Book" w:eastAsia="HGGothicE" w:hAnsi="Franklin Gothic Book"/>
          <w:color w:val="000000"/>
          <w:sz w:val="22"/>
          <w:szCs w:val="22"/>
          <w:lang w:val="nl"/>
        </w:rPr>
        <w:t xml:space="preserve">Het veiligheidsplan, het schoolondersteuningsprofiel en de schoolgids zijn vastgesteld. </w:t>
      </w:r>
    </w:p>
    <w:p w:rsidR="00AC7BE5" w:rsidRPr="00422F0C" w:rsidRDefault="00AC7BE5" w:rsidP="00422F0C"/>
    <w:sectPr w:rsidR="00AC7BE5" w:rsidRPr="00422F0C" w:rsidSect="00A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B98"/>
    <w:multiLevelType w:val="hybridMultilevel"/>
    <w:tmpl w:val="276CAC44"/>
    <w:lvl w:ilvl="0" w:tplc="3DE27B06">
      <w:numFmt w:val="bullet"/>
      <w:lvlText w:val="-"/>
      <w:lvlJc w:val="left"/>
      <w:pPr>
        <w:ind w:left="720" w:hanging="360"/>
      </w:pPr>
      <w:rPr>
        <w:rFonts w:ascii="Franklin Gothic Book" w:eastAsia="HGGothicE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39E"/>
    <w:rsid w:val="00422F0C"/>
    <w:rsid w:val="00AC7BE5"/>
    <w:rsid w:val="00B655A8"/>
    <w:rsid w:val="00C86BD1"/>
    <w:rsid w:val="00E5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2020-08-31T10:12:00Z</cp:lastPrinted>
  <dcterms:created xsi:type="dcterms:W3CDTF">2020-08-31T10:12:00Z</dcterms:created>
  <dcterms:modified xsi:type="dcterms:W3CDTF">2020-08-31T10:12:00Z</dcterms:modified>
</cp:coreProperties>
</file>